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3F" w:rsidRPr="007E28FD" w:rsidRDefault="00AE673F" w:rsidP="00AE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E28FD">
        <w:rPr>
          <w:rFonts w:ascii="Times New Roman" w:hAnsi="Times New Roman" w:cs="Times New Roman"/>
          <w:b/>
          <w:bCs/>
          <w:sz w:val="18"/>
          <w:szCs w:val="18"/>
        </w:rPr>
        <w:t>POUCZENIE DLA PODMIOTU DZIAŁAJĄCEGO JAKO AGENCJA PRACY TYMCZASOWEJ SKŁADAJĄCEGO WNIOSEK  O WYDANIE ZEZWOLENIA NA PRACĘ SEZONOWĄ CUDZOZIEMCA NA TERYTORIUM RZECZYPOSPOLITEJ POLSKIEJ W CHARAKTERZE PRACOWNIKA TYMCZASOWEGO</w:t>
      </w:r>
    </w:p>
    <w:p w:rsidR="00AE673F" w:rsidRPr="007E28FD" w:rsidRDefault="00AE673F" w:rsidP="00AE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E673F" w:rsidRPr="007E28FD" w:rsidRDefault="00AE673F" w:rsidP="001E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 xml:space="preserve">Zezwolenie na pracę sezonową jest wymagane, jeżeli cudzoziemiec wykonuje na terytorium Rzeczypospolitej </w:t>
      </w:r>
      <w:r w:rsidR="001E2816" w:rsidRPr="007E28FD">
        <w:rPr>
          <w:rFonts w:ascii="Times New Roman" w:hAnsi="Times New Roman" w:cs="Times New Roman"/>
          <w:sz w:val="18"/>
          <w:szCs w:val="18"/>
        </w:rPr>
        <w:t xml:space="preserve">      </w:t>
      </w:r>
      <w:r w:rsidRPr="007E28FD">
        <w:rPr>
          <w:rFonts w:ascii="Times New Roman" w:hAnsi="Times New Roman" w:cs="Times New Roman"/>
          <w:sz w:val="18"/>
          <w:szCs w:val="18"/>
        </w:rPr>
        <w:t>Polskiej pracę w</w:t>
      </w:r>
      <w:r w:rsidR="00B85362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zakresie działalności określonych w przepisach rozporządzenia Ministra Rodziny, Pracy i Polityki Społ</w:t>
      </w:r>
      <w:r w:rsidR="00B85362" w:rsidRPr="007E28FD">
        <w:rPr>
          <w:rFonts w:ascii="Times New Roman" w:hAnsi="Times New Roman" w:cs="Times New Roman"/>
          <w:sz w:val="18"/>
          <w:szCs w:val="18"/>
        </w:rPr>
        <w:t xml:space="preserve">ecznej z dnia 8 grudnia 2017 r. </w:t>
      </w:r>
      <w:r w:rsidRPr="007E28FD">
        <w:rPr>
          <w:rFonts w:ascii="Times New Roman" w:hAnsi="Times New Roman" w:cs="Times New Roman"/>
          <w:sz w:val="18"/>
          <w:szCs w:val="18"/>
        </w:rPr>
        <w:t>w sprawie podklas działalności według Polskiej Klasyfikacji Działalności (PKD), w których wydawane są zezwolenia na pracę</w:t>
      </w:r>
      <w:r w:rsidR="00F30F53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sezonową cudzoziemca (Tekst jednolity Dz. U. z 2019  r., poz. 1845 ) na podstawie umowy z podmiotem, którego si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edziba lub miejsce zamieszkania </w:t>
      </w:r>
      <w:r w:rsidRPr="007E28FD">
        <w:rPr>
          <w:rFonts w:ascii="Times New Roman" w:hAnsi="Times New Roman" w:cs="Times New Roman"/>
          <w:sz w:val="18"/>
          <w:szCs w:val="18"/>
        </w:rPr>
        <w:t>albo oddział, zakład lub inna forma zorganizowanej działalności znajduje się na terytorium Rzeczyposp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olitej Polskiej (praca sezonowa </w:t>
      </w:r>
      <w:r w:rsidRPr="007E28FD">
        <w:rPr>
          <w:rFonts w:ascii="Times New Roman" w:hAnsi="Times New Roman" w:cs="Times New Roman"/>
          <w:sz w:val="18"/>
          <w:szCs w:val="18"/>
        </w:rPr>
        <w:t>w sektorach: rolnictwo, ogrodnictwo, turystyka, leśnictwo).</w:t>
      </w:r>
    </w:p>
    <w:p w:rsidR="00AE673F" w:rsidRPr="007E28FD" w:rsidRDefault="00AE673F" w:rsidP="0019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Zezwolenie na pracę sezonową dotyczy cudzoziemców z krajów trzecich, którzy przebywają poza gr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anicami RP i wjadą na podstawie </w:t>
      </w:r>
      <w:r w:rsidRPr="007E28FD">
        <w:rPr>
          <w:rFonts w:ascii="Times New Roman" w:hAnsi="Times New Roman" w:cs="Times New Roman"/>
          <w:sz w:val="18"/>
          <w:szCs w:val="18"/>
        </w:rPr>
        <w:t>wizy lub w ramach ruchu bezwizowego w celu pracy sezonowej lub przebywają na terytorium Polsk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i i posiadają dokument pobytowy </w:t>
      </w:r>
      <w:r w:rsidRPr="007E28FD">
        <w:rPr>
          <w:rFonts w:ascii="Times New Roman" w:hAnsi="Times New Roman" w:cs="Times New Roman"/>
          <w:sz w:val="18"/>
          <w:szCs w:val="18"/>
        </w:rPr>
        <w:t>uprawniający do podjęcia pracy w Polsce.</w:t>
      </w:r>
    </w:p>
    <w:p w:rsidR="00AE673F" w:rsidRPr="007E28FD" w:rsidRDefault="00AE673F" w:rsidP="0019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3.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Zezwolenie na pracę sezonową wydaje starosta właściwy ze względu na siedzibę lub miejsce zamie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szkania podmiotu powierzającego </w:t>
      </w:r>
      <w:r w:rsidRPr="007E28FD">
        <w:rPr>
          <w:rFonts w:ascii="Times New Roman" w:hAnsi="Times New Roman" w:cs="Times New Roman"/>
          <w:sz w:val="18"/>
          <w:szCs w:val="18"/>
        </w:rPr>
        <w:t>wykonywanie pracy.</w:t>
      </w:r>
    </w:p>
    <w:p w:rsidR="00AE673F" w:rsidRPr="007E28FD" w:rsidRDefault="00AE673F" w:rsidP="0019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4.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Agencja zatrudnienia w ramach świadczonej usługi, może kierować cudzoziemców do zatrudni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enia lub innej pracy zarobkowej </w:t>
      </w:r>
      <w:r w:rsidRPr="007E28FD">
        <w:rPr>
          <w:rFonts w:ascii="Times New Roman" w:hAnsi="Times New Roman" w:cs="Times New Roman"/>
          <w:sz w:val="18"/>
          <w:szCs w:val="18"/>
        </w:rPr>
        <w:t>wyłącznie bezpośrednio do podmiotów prowadzących działalność na terytorium Rzeczypospolitej Polskiej.</w:t>
      </w:r>
    </w:p>
    <w:p w:rsidR="00AE673F" w:rsidRPr="007E28FD" w:rsidRDefault="00AE673F" w:rsidP="00193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5.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Skierowanie cudzoziemca przez agencję zatrudnienia do podmiotu powierzającego wykonan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ie zatrudnienia lub innej pracy </w:t>
      </w:r>
      <w:r w:rsidRPr="007E28FD">
        <w:rPr>
          <w:rFonts w:ascii="Times New Roman" w:hAnsi="Times New Roman" w:cs="Times New Roman"/>
          <w:sz w:val="18"/>
          <w:szCs w:val="18"/>
        </w:rPr>
        <w:t>zarobkowej cudzoziemcowi, odbywa się na podstawie pisemnej umowy zawartej między agencją zatrudnienia a tym cudzoziemcem.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6.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powierzający wykonywanie pracy cudzoziemcowi spełni warunki dotyczące wynagrodzenia za pr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acę oraz nie zaistnieje żadna z </w:t>
      </w:r>
      <w:r w:rsidRPr="007E28FD">
        <w:rPr>
          <w:rFonts w:ascii="Times New Roman" w:hAnsi="Times New Roman" w:cs="Times New Roman"/>
          <w:sz w:val="18"/>
          <w:szCs w:val="18"/>
        </w:rPr>
        <w:t>okoliczności uzasadniających odmowe wydania zezwolenia, starosta wpisuje wniosek do ewi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dencji wniosków w sprawie pracy </w:t>
      </w:r>
      <w:r w:rsidRPr="007E28FD">
        <w:rPr>
          <w:rFonts w:ascii="Times New Roman" w:hAnsi="Times New Roman" w:cs="Times New Roman"/>
          <w:sz w:val="18"/>
          <w:szCs w:val="18"/>
        </w:rPr>
        <w:t>sezonowej oraz wydaje wnioskodawcy zaświadczenie o dokonaniu tego wpisu. Oryginał zaświad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czenia podmiot powierzający </w:t>
      </w:r>
      <w:r w:rsidRPr="007E28FD">
        <w:rPr>
          <w:rFonts w:ascii="Times New Roman" w:hAnsi="Times New Roman" w:cs="Times New Roman"/>
          <w:sz w:val="18"/>
          <w:szCs w:val="18"/>
        </w:rPr>
        <w:t>wykonywanie pracy przekazuje cudzoziemcowi w celu wydania wizy.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7.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Zezwolenie na pracę sezonową wydaje się na czas określony, który nie może być dłuższy niż 9 m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iesięcy w roku kalendarzowym. W </w:t>
      </w:r>
      <w:r w:rsidRPr="007E28FD">
        <w:rPr>
          <w:rFonts w:ascii="Times New Roman" w:hAnsi="Times New Roman" w:cs="Times New Roman"/>
          <w:sz w:val="18"/>
          <w:szCs w:val="18"/>
        </w:rPr>
        <w:t xml:space="preserve">przypadku cudzoziemca, który wjechał na terytorium Rzeczypospolitej Polskiej na podstawie 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wizy wydanej w celu wykonywania </w:t>
      </w:r>
      <w:r w:rsidRPr="007E28FD">
        <w:rPr>
          <w:rFonts w:ascii="Times New Roman" w:hAnsi="Times New Roman" w:cs="Times New Roman"/>
          <w:sz w:val="18"/>
          <w:szCs w:val="18"/>
        </w:rPr>
        <w:t>pracy sezonowej lub w ramach ruchu bezwizowego w związku z wnioskiem o wydanie zezwoleni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a na pracę sezonową wpisanym do </w:t>
      </w:r>
      <w:r w:rsidRPr="007E28FD">
        <w:rPr>
          <w:rFonts w:ascii="Times New Roman" w:hAnsi="Times New Roman" w:cs="Times New Roman"/>
          <w:sz w:val="18"/>
          <w:szCs w:val="18"/>
        </w:rPr>
        <w:t>ewidencji wniosków, liczony jest od dnia pierwszego wjazdu cudzoziemca na terytorium państ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w obszaru </w:t>
      </w:r>
      <w:proofErr w:type="spellStart"/>
      <w:r w:rsidR="00110620" w:rsidRPr="007E28FD"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 w:rsidR="00110620" w:rsidRPr="007E28FD">
        <w:rPr>
          <w:rFonts w:ascii="Times New Roman" w:hAnsi="Times New Roman" w:cs="Times New Roman"/>
          <w:sz w:val="18"/>
          <w:szCs w:val="18"/>
        </w:rPr>
        <w:t xml:space="preserve"> w danym roku </w:t>
      </w:r>
      <w:r w:rsidRPr="007E28FD">
        <w:rPr>
          <w:rFonts w:ascii="Times New Roman" w:hAnsi="Times New Roman" w:cs="Times New Roman"/>
          <w:sz w:val="18"/>
          <w:szCs w:val="18"/>
        </w:rPr>
        <w:t>kalendarzowym.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8.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uwzględnieniem pierwszeństwa cu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dzoziemców, którzy przynajmniej </w:t>
      </w:r>
      <w:r w:rsidRPr="007E28FD">
        <w:rPr>
          <w:rFonts w:ascii="Times New Roman" w:hAnsi="Times New Roman" w:cs="Times New Roman"/>
          <w:sz w:val="18"/>
          <w:szCs w:val="18"/>
        </w:rPr>
        <w:t>jeden raz w ciągu poprzednich 5 lat wykonywali pracę na rzecz danego podmiotu na podstaw</w:t>
      </w:r>
      <w:r w:rsidR="00110620" w:rsidRPr="007E28FD">
        <w:rPr>
          <w:rFonts w:ascii="Times New Roman" w:hAnsi="Times New Roman" w:cs="Times New Roman"/>
          <w:sz w:val="18"/>
          <w:szCs w:val="18"/>
        </w:rPr>
        <w:t>ie zezwolenia na pracę sezono</w:t>
      </w:r>
      <w:r w:rsidRPr="007E28FD">
        <w:rPr>
          <w:rFonts w:ascii="Times New Roman" w:hAnsi="Times New Roman" w:cs="Times New Roman"/>
          <w:sz w:val="18"/>
          <w:szCs w:val="18"/>
        </w:rPr>
        <w:t>wą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 xml:space="preserve"> lub oświadczenia o zamiarze powierzenia wykonywania pracy cudzoziemcowi, jeżeli praca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 będzie wykonywana na podstawie </w:t>
      </w:r>
      <w:r w:rsidRPr="007E28FD">
        <w:rPr>
          <w:rFonts w:ascii="Times New Roman" w:hAnsi="Times New Roman" w:cs="Times New Roman"/>
          <w:sz w:val="18"/>
          <w:szCs w:val="18"/>
        </w:rPr>
        <w:t>umowy o pracę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9.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Jeżeli wniosek o wydanie zezwolenia na pracę sezonową dotyczy cudzoziemca, który przebywa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 na terytorium Rzeczypospolitej </w:t>
      </w:r>
      <w:r w:rsidRPr="007E28FD">
        <w:rPr>
          <w:rFonts w:ascii="Times New Roman" w:hAnsi="Times New Roman" w:cs="Times New Roman"/>
          <w:sz w:val="18"/>
          <w:szCs w:val="18"/>
        </w:rPr>
        <w:t>Polskiej na innej podstawie niż określona w ust. 8, z którą może wiązać się uprawnienie do wykonyw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ania pracy, zezwolenie może być </w:t>
      </w:r>
      <w:r w:rsidRPr="007E28FD">
        <w:rPr>
          <w:rFonts w:ascii="Times New Roman" w:hAnsi="Times New Roman" w:cs="Times New Roman"/>
          <w:sz w:val="18"/>
          <w:szCs w:val="18"/>
        </w:rPr>
        <w:t>wydane na okres legalnego pobytu, nie dłużej jednak niż na okres 9 miesięcy w ciągu roku ka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lendarzowego, liczony łącznie z </w:t>
      </w:r>
      <w:r w:rsidRPr="007E28FD">
        <w:rPr>
          <w:rFonts w:ascii="Times New Roman" w:hAnsi="Times New Roman" w:cs="Times New Roman"/>
          <w:sz w:val="18"/>
          <w:szCs w:val="18"/>
        </w:rPr>
        <w:t>okresami określonymi w poprzednio wydanych zezwoleniach na pracę sezonową dla tego cudzoziemca.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10.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Wysokość wpłaty dokonywana przez agencję pracy tymczasowej w związku ze złożeniem wniosk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u o wydanie zezwolenia na pracę </w:t>
      </w:r>
      <w:r w:rsidRPr="007E28FD">
        <w:rPr>
          <w:rFonts w:ascii="Times New Roman" w:hAnsi="Times New Roman" w:cs="Times New Roman"/>
          <w:sz w:val="18"/>
          <w:szCs w:val="18"/>
        </w:rPr>
        <w:t>sezonową wynosi 30zł.</w:t>
      </w:r>
    </w:p>
    <w:p w:rsidR="00AE673F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11.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Terminy rozpatrywania spraw:</w:t>
      </w:r>
    </w:p>
    <w:p w:rsidR="00915BFB" w:rsidRPr="007E28FD" w:rsidRDefault="00915BFB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673F" w:rsidRPr="00915BFB" w:rsidRDefault="00AE673F" w:rsidP="00915B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 xml:space="preserve">7 dni roboczych od dnia złożenia kompletnego wniosku - sprawa niewymagająca postępowania </w:t>
      </w:r>
      <w:r w:rsidR="00110620" w:rsidRPr="00915BFB">
        <w:rPr>
          <w:rFonts w:ascii="Times New Roman" w:hAnsi="Times New Roman" w:cs="Times New Roman"/>
          <w:sz w:val="18"/>
          <w:szCs w:val="18"/>
        </w:rPr>
        <w:t xml:space="preserve">     </w:t>
      </w:r>
      <w:r w:rsidR="00915BFB" w:rsidRPr="00915BFB">
        <w:rPr>
          <w:rFonts w:ascii="Times New Roman" w:hAnsi="Times New Roman" w:cs="Times New Roman"/>
          <w:sz w:val="18"/>
          <w:szCs w:val="18"/>
        </w:rPr>
        <w:t xml:space="preserve">      </w:t>
      </w:r>
      <w:r w:rsidRPr="00915BFB">
        <w:rPr>
          <w:rFonts w:ascii="Times New Roman" w:hAnsi="Times New Roman" w:cs="Times New Roman"/>
          <w:sz w:val="18"/>
          <w:szCs w:val="18"/>
        </w:rPr>
        <w:t>wyjaśniającego</w:t>
      </w:r>
    </w:p>
    <w:p w:rsidR="00AE673F" w:rsidRPr="00915BFB" w:rsidRDefault="00AE673F" w:rsidP="00915B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30 dni od dnia złożenia kompletnego wniosku – sprawa wymagająca postępowania wyjaśniającego</w:t>
      </w:r>
    </w:p>
    <w:p w:rsidR="00AE673F" w:rsidRDefault="00AE673F" w:rsidP="00915B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nie później niż w ciągu dwóch miesięcy od dnia wszczęcia postępowania – sprawa szczególnie skomplikowana</w:t>
      </w:r>
    </w:p>
    <w:p w:rsidR="00915BFB" w:rsidRPr="00915BFB" w:rsidRDefault="00915BFB" w:rsidP="00915B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12.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Pracę na warunkach określonych w zaświadczeniu o wpisie wniosku o wydanie zezwolenia na pracę sez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onową do ewidencji </w:t>
      </w:r>
      <w:r w:rsidRPr="007E28FD">
        <w:rPr>
          <w:rFonts w:ascii="Times New Roman" w:hAnsi="Times New Roman" w:cs="Times New Roman"/>
          <w:sz w:val="18"/>
          <w:szCs w:val="18"/>
        </w:rPr>
        <w:t>wniosków w sprawie pracy sezonowej uważa się za legalną od dnia, w którym podmiot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 powierzający wykonywanie pracy </w:t>
      </w:r>
      <w:r w:rsidRPr="007E28FD">
        <w:rPr>
          <w:rFonts w:ascii="Times New Roman" w:hAnsi="Times New Roman" w:cs="Times New Roman"/>
          <w:sz w:val="18"/>
          <w:szCs w:val="18"/>
        </w:rPr>
        <w:t>cudzoziemcowi przedstawił dokumenty tj. kopię ważnego dokumentu uprawniającego cudz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oziemca do pobytu na terytorium </w:t>
      </w:r>
      <w:r w:rsidRPr="007E28FD">
        <w:rPr>
          <w:rFonts w:ascii="Times New Roman" w:hAnsi="Times New Roman" w:cs="Times New Roman"/>
          <w:sz w:val="18"/>
          <w:szCs w:val="18"/>
        </w:rPr>
        <w:t>Rzeczypospolitej Polskiej oraz informację o adresie zakwaterowania cudzoziemca w okresie pobytu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 na terytorium Rzeczypospolitej </w:t>
      </w:r>
      <w:r w:rsidRPr="007E28FD">
        <w:rPr>
          <w:rFonts w:ascii="Times New Roman" w:hAnsi="Times New Roman" w:cs="Times New Roman"/>
          <w:sz w:val="18"/>
          <w:szCs w:val="18"/>
        </w:rPr>
        <w:t>Polskiej, do dnia doręczenia decyzji starosty w sprawie zezwolenia na pracę sezonową. Do okresó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w legalnej pracy nie wlicza się </w:t>
      </w:r>
      <w:r w:rsidRPr="007E28FD">
        <w:rPr>
          <w:rFonts w:ascii="Times New Roman" w:hAnsi="Times New Roman" w:cs="Times New Roman"/>
          <w:sz w:val="18"/>
          <w:szCs w:val="18"/>
        </w:rPr>
        <w:t>okresów zawieszenia postępowania na wniosek strony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13.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Jeżeli dzień rozpoczęcia pracy przez cudzoziemca przypada na dzień wolny od pracy urzędu, pracę na warunkach określonych w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 xml:space="preserve">zaświadczeniu o wpisie wniosku o wydanie zezwolenia na pracę sezonową do ewidencji wniosków 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w sprawie pracy sezonowej uważa </w:t>
      </w:r>
      <w:r w:rsidRPr="007E28FD">
        <w:rPr>
          <w:rFonts w:ascii="Times New Roman" w:hAnsi="Times New Roman" w:cs="Times New Roman"/>
          <w:sz w:val="18"/>
          <w:szCs w:val="18"/>
        </w:rPr>
        <w:t xml:space="preserve">się za legalną również wówczas, gdy w pierwszym dniu pracy urzędu podmiot powierzający 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wykonywanie pracy cudzoziemcowi </w:t>
      </w:r>
      <w:r w:rsidRPr="007E28FD">
        <w:rPr>
          <w:rFonts w:ascii="Times New Roman" w:hAnsi="Times New Roman" w:cs="Times New Roman"/>
          <w:sz w:val="18"/>
          <w:szCs w:val="18"/>
        </w:rPr>
        <w:t>przedstawił właściwemu staroście wymagane dokumenty tj. kopię ważnego dokumentu uprawniającego cudzozi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emca do pobytu na </w:t>
      </w:r>
      <w:r w:rsidRPr="007E28FD">
        <w:rPr>
          <w:rFonts w:ascii="Times New Roman" w:hAnsi="Times New Roman" w:cs="Times New Roman"/>
          <w:sz w:val="18"/>
          <w:szCs w:val="18"/>
        </w:rPr>
        <w:t>terytorium Rzeczypospolitej Polskiej oraz informację o adresie zakwaterowania cudzoziemca w okresie pobytu na terytorium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18"/>
          <w:szCs w:val="18"/>
        </w:rPr>
        <w:t>Rzeczypospolitej Polskiej.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Jeżeli cudzoziemiec wjechał na terytorium Rzeczypospolitej Polskiej na podstawie wizy w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ydanej w celu wykonywania pracy </w:t>
      </w:r>
      <w:r w:rsidRPr="007E28FD">
        <w:rPr>
          <w:rFonts w:ascii="Times New Roman" w:hAnsi="Times New Roman" w:cs="Times New Roman"/>
          <w:sz w:val="18"/>
          <w:szCs w:val="18"/>
        </w:rPr>
        <w:t>sezonowej lub w ramach ruchu bezwizowego w związku z wnioskiem o wydanie zezwoleni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a na pracę sezonową wpisanym do </w:t>
      </w:r>
      <w:r w:rsidRPr="007E28FD">
        <w:rPr>
          <w:rFonts w:ascii="Times New Roman" w:hAnsi="Times New Roman" w:cs="Times New Roman"/>
          <w:sz w:val="18"/>
          <w:szCs w:val="18"/>
        </w:rPr>
        <w:t>ewidencji, a podmiot powierzający wykonywanie pracy cudzoziemcowi na podstawie zezwolenia na pracę sezonową z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apewnia mu </w:t>
      </w:r>
      <w:r w:rsidRPr="007E28FD">
        <w:rPr>
          <w:rFonts w:ascii="Times New Roman" w:hAnsi="Times New Roman" w:cs="Times New Roman"/>
          <w:sz w:val="18"/>
          <w:szCs w:val="18"/>
        </w:rPr>
        <w:t>zakwaterowanie, podmiot ten jest obowiązany do zawarcia z cudzoziemcem odrębnej umowy w formi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e pisemnej określającej warunki </w:t>
      </w:r>
      <w:r w:rsidRPr="007E28FD">
        <w:rPr>
          <w:rFonts w:ascii="Times New Roman" w:hAnsi="Times New Roman" w:cs="Times New Roman"/>
          <w:sz w:val="18"/>
          <w:szCs w:val="18"/>
        </w:rPr>
        <w:t>najmu lub użyczenia kwatery mieszkalnej. Przed podpisaniem umowy, podmiot powierzający wykonywanie pracy cudzoziemcowi j</w:t>
      </w:r>
      <w:r w:rsidR="00110620" w:rsidRPr="007E28FD">
        <w:rPr>
          <w:rFonts w:ascii="Times New Roman" w:hAnsi="Times New Roman" w:cs="Times New Roman"/>
          <w:sz w:val="18"/>
          <w:szCs w:val="18"/>
        </w:rPr>
        <w:t xml:space="preserve">est </w:t>
      </w:r>
      <w:r w:rsidRPr="007E28FD">
        <w:rPr>
          <w:rFonts w:ascii="Times New Roman" w:hAnsi="Times New Roman" w:cs="Times New Roman"/>
          <w:sz w:val="18"/>
          <w:szCs w:val="18"/>
        </w:rPr>
        <w:t>obowiązany do przedstawienia cudzoziemcowi tłumaczenia umowy na język dla niego zrozumiały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. Ponadto czynsz najmu nie może </w:t>
      </w:r>
      <w:r w:rsidRPr="007E28FD">
        <w:rPr>
          <w:rFonts w:ascii="Times New Roman" w:hAnsi="Times New Roman" w:cs="Times New Roman"/>
          <w:sz w:val="18"/>
          <w:szCs w:val="18"/>
        </w:rPr>
        <w:t>być potrącany z wynagrodzenia cudzoziemca.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15.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Jeżeli wniosek o wydanie zezwolenia na pracę sezonową został wpisany do ewidencji w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niosków, a podmiot powierzający </w:t>
      </w:r>
      <w:r w:rsidRPr="007E28FD">
        <w:rPr>
          <w:rFonts w:ascii="Times New Roman" w:hAnsi="Times New Roman" w:cs="Times New Roman"/>
          <w:sz w:val="18"/>
          <w:szCs w:val="18"/>
        </w:rPr>
        <w:t>wykonywanie pracy cudzoziemcowi w terminie 120 dni od dnia dokonania wpisu nie prze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dstawił kopii ważnego dokumentu </w:t>
      </w:r>
      <w:r w:rsidRPr="007E28FD">
        <w:rPr>
          <w:rFonts w:ascii="Times New Roman" w:hAnsi="Times New Roman" w:cs="Times New Roman"/>
          <w:sz w:val="18"/>
          <w:szCs w:val="18"/>
        </w:rPr>
        <w:t xml:space="preserve">uprawniającego cudzoziemca do pobytu na terytorium Rzeczypospolitej Polskiej, postępowanie w sprawie wniosku 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o wydanie </w:t>
      </w:r>
      <w:r w:rsidRPr="007E28FD">
        <w:rPr>
          <w:rFonts w:ascii="Times New Roman" w:hAnsi="Times New Roman" w:cs="Times New Roman"/>
          <w:sz w:val="18"/>
          <w:szCs w:val="18"/>
        </w:rPr>
        <w:t>zezwolenia na pracę sezonową umarza się.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16.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Zezwolenie na pracę sezonową wydaje się, jeżeli wysokość wynagrodzenia, która będzie określo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na w umowie z cudzoziemcem, nie </w:t>
      </w:r>
      <w:r w:rsidRPr="007E28FD">
        <w:rPr>
          <w:rFonts w:ascii="Times New Roman" w:hAnsi="Times New Roman" w:cs="Times New Roman"/>
          <w:sz w:val="18"/>
          <w:szCs w:val="18"/>
        </w:rPr>
        <w:t>będzie niższa od wynagrodzenia praco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wników wykonujących w tym samym </w:t>
      </w:r>
      <w:r w:rsidRPr="007E28FD">
        <w:rPr>
          <w:rFonts w:ascii="Times New Roman" w:hAnsi="Times New Roman" w:cs="Times New Roman"/>
          <w:sz w:val="18"/>
          <w:szCs w:val="18"/>
        </w:rPr>
        <w:t>wymiarze czasu prac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ę porównywalnego rodzaju lub na </w:t>
      </w:r>
      <w:r w:rsidRPr="007E28FD">
        <w:rPr>
          <w:rFonts w:ascii="Times New Roman" w:hAnsi="Times New Roman" w:cs="Times New Roman"/>
          <w:sz w:val="18"/>
          <w:szCs w:val="18"/>
        </w:rPr>
        <w:t>porównywalnym stanowisku.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17. </w:t>
      </w:r>
      <w:r w:rsidR="001E2816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Starosta wydaje decyzję o odmowie wydania zezwolenia na pracę sezonową cudzoziemca, gdy p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odmiot powierzający wykonywanie </w:t>
      </w:r>
      <w:r w:rsidRPr="007E28FD">
        <w:rPr>
          <w:rFonts w:ascii="Times New Roman" w:hAnsi="Times New Roman" w:cs="Times New Roman"/>
          <w:sz w:val="18"/>
          <w:szCs w:val="18"/>
        </w:rPr>
        <w:t>pracy cudzoziemcowi: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1) </w:t>
      </w:r>
      <w:r w:rsidRPr="007E28FD">
        <w:rPr>
          <w:rFonts w:ascii="Times New Roman" w:hAnsi="Times New Roman" w:cs="Times New Roman"/>
          <w:sz w:val="18"/>
          <w:szCs w:val="18"/>
        </w:rPr>
        <w:t>w toku postępowania: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a) </w:t>
      </w:r>
      <w:r w:rsidRPr="007E28FD">
        <w:rPr>
          <w:rFonts w:ascii="Times New Roman" w:hAnsi="Times New Roman" w:cs="Times New Roman"/>
          <w:sz w:val="18"/>
          <w:szCs w:val="18"/>
        </w:rPr>
        <w:t xml:space="preserve">złożył wniosek zawierający nieprawdziwe dane osobowe lub fałszywe informacje lub 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   </w:t>
      </w:r>
      <w:r w:rsidRPr="007E28FD">
        <w:rPr>
          <w:rFonts w:ascii="Times New Roman" w:hAnsi="Times New Roman" w:cs="Times New Roman"/>
          <w:sz w:val="18"/>
          <w:szCs w:val="18"/>
        </w:rPr>
        <w:t>dołączył do niego dokumenty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zawierające takie dane lub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b) </w:t>
      </w:r>
      <w:r w:rsidRPr="007E28FD">
        <w:rPr>
          <w:rFonts w:ascii="Times New Roman" w:hAnsi="Times New Roman" w:cs="Times New Roman"/>
          <w:sz w:val="18"/>
          <w:szCs w:val="18"/>
        </w:rPr>
        <w:t>zeznał nieprawdę lub zataił prawdę, albo w celu użycia jako autentyczny podrobił lub przerobił dokument albo takiego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dokumentu jako autentycznego używał;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2) </w:t>
      </w:r>
      <w:r w:rsidRPr="007E28FD">
        <w:rPr>
          <w:rFonts w:ascii="Times New Roman" w:hAnsi="Times New Roman" w:cs="Times New Roman"/>
          <w:sz w:val="18"/>
          <w:szCs w:val="18"/>
        </w:rPr>
        <w:t>został prawomocnie ukarany za wykroczenie określone w art. 120 ust. 3-5 ustawy z dnia 20 kwietnia 2004r. o promocji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zatrudnienia i instytucjach rynku pracy;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3) </w:t>
      </w:r>
      <w:r w:rsidRPr="007E28FD">
        <w:rPr>
          <w:rFonts w:ascii="Times New Roman" w:hAnsi="Times New Roman" w:cs="Times New Roman"/>
          <w:sz w:val="18"/>
          <w:szCs w:val="18"/>
        </w:rPr>
        <w:t>w ciągu dwóch lat od uznania za winnego popełnienia czynu, o którym mowa w art. 120 ust. 1 ustawy z dnia 20 kwietnia 2004r. o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promocji zatrudnienia i instytucjach rynku pracy, został ponownie prawomocnie ukarany za podobne wykroczenie;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4) </w:t>
      </w:r>
      <w:r w:rsidRPr="007E28FD">
        <w:rPr>
          <w:rFonts w:ascii="Times New Roman" w:hAnsi="Times New Roman" w:cs="Times New Roman"/>
          <w:sz w:val="18"/>
          <w:szCs w:val="18"/>
        </w:rPr>
        <w:t>jest osobą fizyczną, karaną za popełnienie czynu z art. 218-221 ustawy z dnia 6 czerwca 1997 r. - Kodeks karny;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5) </w:t>
      </w:r>
      <w:r w:rsidRPr="007E28FD">
        <w:rPr>
          <w:rFonts w:ascii="Times New Roman" w:hAnsi="Times New Roman" w:cs="Times New Roman"/>
          <w:sz w:val="18"/>
          <w:szCs w:val="18"/>
        </w:rPr>
        <w:t>jest osobą fizyczną, karaną za popełnienie w związku z postępowaniem o wydanie zezwolenia na pracę, czynu z art. 270-275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ustawy z dnia 6 czerwca 1997 r. - Kodeks karny, albo jest podmiotem zarządzanym lub kontrolowanym przez taką osobę;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6) </w:t>
      </w:r>
      <w:r w:rsidRPr="007E28FD">
        <w:rPr>
          <w:rFonts w:ascii="Times New Roman" w:hAnsi="Times New Roman" w:cs="Times New Roman"/>
          <w:sz w:val="18"/>
          <w:szCs w:val="18"/>
        </w:rPr>
        <w:t>jest osobą fizyczną karaną za czyn, o którym mowa w art. 189a ustawy z dnia 6 czerwca 1997 r. - Kodeks karny, lub karaną w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innym państwie na podstawie prze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pisów Protokołu o zapobieganiu, </w:t>
      </w:r>
      <w:r w:rsidRPr="007E28FD">
        <w:rPr>
          <w:rFonts w:ascii="Times New Roman" w:hAnsi="Times New Roman" w:cs="Times New Roman"/>
          <w:sz w:val="18"/>
          <w:szCs w:val="18"/>
        </w:rPr>
        <w:t>zwalczaniu oraz karaniu za handel ludźmi, w szczególności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kobietami i dziećmi, uzupełniającego Konwencję Narodów Zjednoczonych przeciwko międzynarodowej przestępczości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zorganizowanej, albo jest podmiotem zarządzanym lub kontrolowanym przez taką osobę;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7) </w:t>
      </w:r>
      <w:r w:rsidRPr="007E28FD">
        <w:rPr>
          <w:rFonts w:ascii="Times New Roman" w:hAnsi="Times New Roman" w:cs="Times New Roman"/>
          <w:sz w:val="18"/>
          <w:szCs w:val="18"/>
        </w:rPr>
        <w:t>nie dopełnia obowiązków wynikających z art. 88h ust. 4 ustawy z dnia 20 kwietnia 2004r. o promocji zatrudnienia i instytucjach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rynku pracy;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8) </w:t>
      </w:r>
      <w:r w:rsidRPr="007E28FD">
        <w:rPr>
          <w:rFonts w:ascii="Times New Roman" w:hAnsi="Times New Roman" w:cs="Times New Roman"/>
          <w:sz w:val="18"/>
          <w:szCs w:val="18"/>
        </w:rPr>
        <w:t>wnioskuje o wydanie zezwolenia w stosunku do cudzoziemca, który:</w:t>
      </w:r>
    </w:p>
    <w:p w:rsidR="00AE673F" w:rsidRPr="00915BFB" w:rsidRDefault="00AE673F" w:rsidP="00915B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nie spełnia wymagań kwalifikacyjnych i innych warunków w przypadku zamiaru powierzenia wykonywania pracy w</w:t>
      </w:r>
      <w:r w:rsidR="00311DCE" w:rsidRPr="00915BFB">
        <w:rPr>
          <w:rFonts w:ascii="Times New Roman" w:hAnsi="Times New Roman" w:cs="Times New Roman"/>
          <w:sz w:val="18"/>
          <w:szCs w:val="18"/>
        </w:rPr>
        <w:t xml:space="preserve"> </w:t>
      </w:r>
      <w:r w:rsidRPr="00915BFB">
        <w:rPr>
          <w:rFonts w:ascii="Times New Roman" w:hAnsi="Times New Roman" w:cs="Times New Roman"/>
          <w:sz w:val="18"/>
          <w:szCs w:val="18"/>
        </w:rPr>
        <w:t>zawodzie regulowanym,</w:t>
      </w:r>
    </w:p>
    <w:p w:rsidR="00AE673F" w:rsidRPr="00915BFB" w:rsidRDefault="00AE673F" w:rsidP="00915B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nie spełnia wymagań podmiotu powierzającego wykonywanie pracy cudzoziemcowi określonych w informacji starosty</w:t>
      </w:r>
      <w:r w:rsidR="00311DCE" w:rsidRPr="00915BFB">
        <w:rPr>
          <w:rFonts w:ascii="Times New Roman" w:hAnsi="Times New Roman" w:cs="Times New Roman"/>
          <w:sz w:val="18"/>
          <w:szCs w:val="18"/>
        </w:rPr>
        <w:t xml:space="preserve"> </w:t>
      </w:r>
      <w:r w:rsidRPr="00915BFB">
        <w:rPr>
          <w:rFonts w:ascii="Times New Roman" w:hAnsi="Times New Roman" w:cs="Times New Roman"/>
          <w:sz w:val="18"/>
          <w:szCs w:val="18"/>
        </w:rPr>
        <w:t>o braku możliwości zaspokojenia potrzeb kadrowych pracodawcy,</w:t>
      </w:r>
    </w:p>
    <w:p w:rsidR="00AE673F" w:rsidRPr="00915BFB" w:rsidRDefault="00AE673F" w:rsidP="00915B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w związku z postępowaniem o wydanie zezwolenia na pracę został ukarany za czyn określony w art. 270-275 ustawy z</w:t>
      </w:r>
      <w:r w:rsidR="00311DCE" w:rsidRPr="00915BFB">
        <w:rPr>
          <w:rFonts w:ascii="Times New Roman" w:hAnsi="Times New Roman" w:cs="Times New Roman"/>
          <w:sz w:val="18"/>
          <w:szCs w:val="18"/>
        </w:rPr>
        <w:t xml:space="preserve"> </w:t>
      </w:r>
      <w:r w:rsidRPr="00915BFB">
        <w:rPr>
          <w:rFonts w:ascii="Times New Roman" w:hAnsi="Times New Roman" w:cs="Times New Roman"/>
          <w:sz w:val="18"/>
          <w:szCs w:val="18"/>
        </w:rPr>
        <w:t>dnia 6 czerwca 1997 r. - Kodeks karny.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18. </w:t>
      </w:r>
      <w:r w:rsidRPr="007E28FD">
        <w:rPr>
          <w:rFonts w:ascii="Times New Roman" w:hAnsi="Times New Roman" w:cs="Times New Roman"/>
          <w:sz w:val="18"/>
          <w:szCs w:val="18"/>
        </w:rPr>
        <w:t>Starosta może wydać decyzję o odmowie wydania zezwolenia na pracę sezonową, jeżeli z okoliczności wynika, że wniosek o wydanie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18"/>
          <w:szCs w:val="18"/>
        </w:rPr>
        <w:t>zezwolenia na pracę został złożony dla pozoru, zezwolenie będzie wykorzystane przez cudzoziemca w celu innym niż wykonywanie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18"/>
          <w:szCs w:val="18"/>
        </w:rPr>
        <w:t>pracy dla danego podmiotu lub podmiot powierzający wykonywanie pracy cudzoziemcowi nie dopełnia obowiązków związanych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18"/>
          <w:szCs w:val="18"/>
        </w:rPr>
        <w:t>z prowadzeniem działalności lub powierzaniem pracy innym osobom, w szczególności: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 xml:space="preserve">nie posiada środków finansowych ani źródeł dochodu niezbędnych do pokrycia zobowiązań 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  </w:t>
      </w:r>
      <w:r w:rsidR="00AE673F" w:rsidRPr="007E28FD">
        <w:rPr>
          <w:rFonts w:ascii="Times New Roman" w:hAnsi="Times New Roman" w:cs="Times New Roman"/>
          <w:sz w:val="18"/>
          <w:szCs w:val="18"/>
        </w:rPr>
        <w:t>wynikających z powierzenia pracy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cudzoziemcowi lub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nie prowadzi działalności gospodarczej, rolniczej lub statutowej uzasadniającej powierzenie pracy danemu cudzoziemcowi wdanym okresie, w tym zawiesił działalność, został wykreślony z właściwego rejestru lub jego działalność jest w okresie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likwidacji, lub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nie dopełnia obowiązku opłacania składek na ubezpieczenia społeczne, na ubezpieczenie zdrowotne, na Fundusz Pracy i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Fundusz Gwarantowanych Świadczeń Pracowniczych oraz na Fundusz Emerytur Pomostowych, lub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nie zgłasza do ubezpieczenia społecznego pracowników lub innych osób objętych obowiązkowym ubezpieczeniem społecznym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,  </w:t>
      </w:r>
      <w:r w:rsidR="00AE673F" w:rsidRPr="007E28FD">
        <w:rPr>
          <w:rFonts w:ascii="Times New Roman" w:hAnsi="Times New Roman" w:cs="Times New Roman"/>
          <w:sz w:val="18"/>
          <w:szCs w:val="18"/>
        </w:rPr>
        <w:t>lub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lastRenderedPageBreak/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zalega z uiszczeniem podatków, z wyjątkiem przypadków, gdy uzyskał przewidziane prawem zwolnienie, odroczenie,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rozłożenie na raty zaległych płatności lub wstrzymanie w całości wykonania decyzji właściwego organu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19. </w:t>
      </w:r>
      <w:r w:rsidR="00EA4A55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Agencja zatrudnienia ma obowiązek poinformować na piśmie: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18"/>
          <w:szCs w:val="18"/>
        </w:rPr>
        <w:t xml:space="preserve">1) cudzoziemca kierowanego do zatrudnienia lub innej pracy zarobkowej, w języku dla niego zrozumiałym, o 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zasadach dotyczących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wjazdu, pobytu i pracy cudzoziemców na terytorium Rzeczypospolitej Polskiej;</w:t>
      </w:r>
    </w:p>
    <w:p w:rsidR="00AE673F" w:rsidRPr="007E28FD" w:rsidRDefault="00AE673F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18"/>
          <w:szCs w:val="18"/>
        </w:rPr>
        <w:t>2) pracodawcę użytkownika o zasadach dotyczących wjazdu, pobytu i pracy cudzoziemców na terytorium Rzeczypospolitej Polskiej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20. </w:t>
      </w:r>
      <w:r w:rsidR="00EA4A55" w:rsidRPr="007E28FD">
        <w:rPr>
          <w:rFonts w:ascii="Times New Roman" w:hAnsi="Times New Roman" w:cs="Times New Roman"/>
          <w:sz w:val="24"/>
          <w:szCs w:val="24"/>
        </w:rPr>
        <w:t xml:space="preserve"> </w:t>
      </w:r>
      <w:r w:rsidRPr="007E28FD">
        <w:rPr>
          <w:rFonts w:ascii="Times New Roman" w:hAnsi="Times New Roman" w:cs="Times New Roman"/>
          <w:sz w:val="18"/>
          <w:szCs w:val="18"/>
        </w:rPr>
        <w:t>Agencja zatrudnienia ma obowiązek przedstawienia cudzoziemcowi kierowanemu do zatrudnienia lub innej pracy zarobkowej przed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18"/>
          <w:szCs w:val="18"/>
        </w:rPr>
        <w:t>podpisaniem umowy jej pisemnego tłumaczenia na język dla niego zrozumiały.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1. </w:t>
      </w:r>
      <w:r w:rsidRPr="007E28FD">
        <w:rPr>
          <w:rFonts w:ascii="Times New Roman" w:hAnsi="Times New Roman" w:cs="Times New Roman"/>
          <w:sz w:val="18"/>
          <w:szCs w:val="18"/>
        </w:rPr>
        <w:t>Umowa, podpisana między Agencją zatrudnienia a cudzoziemcem powinna określać w szczególności: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podmiot powierzający wykonanie zatrudnienia lub innej pracy zarobkowej i jego siedzibę;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okres zatrudnienia lub wykonywania innej pracy zarobkowej;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rodzaj umowy oraz warunki zatrudnienia lub innej pracy zarobkowej i wynagrodzenia, a także przysługujące cudzoziemcowi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kierowanemu do zatrudnienia lub innej pracy zarobkowej świadczenia socjalne;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warunki ubezpieczeń społecznych, jakimi cudzoziemiec będzie objęty;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obowiązki i uprawnienia agencji zatrudnienia oraz cudzoziemca kierowanego do zatrudnienia lub innej pracy zarobkowej;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zakres odpowiedzialności cywilnej stron w przypadku niewykonania lub nienależytego wykonania umowy.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2. </w:t>
      </w:r>
      <w:r w:rsidRPr="007E28FD">
        <w:rPr>
          <w:rFonts w:ascii="Times New Roman" w:hAnsi="Times New Roman" w:cs="Times New Roman"/>
          <w:sz w:val="18"/>
          <w:szCs w:val="18"/>
        </w:rPr>
        <w:t>Agencja zatrudnienia jest obowiązana do prowadzenia:</w:t>
      </w:r>
    </w:p>
    <w:p w:rsidR="00AE673F" w:rsidRPr="007E28FD" w:rsidRDefault="0019352A" w:rsidP="00311D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wykazu podmiotów, do których są kierowani cudzoziemcy do zatrudnienia lub innej pracy zarobkowej, zawierającego w</w:t>
      </w:r>
      <w:r w:rsidR="00311DCE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szczególności oznaczenie podmiotu i określenie jego siedziby;</w:t>
      </w:r>
    </w:p>
    <w:p w:rsidR="00AE673F" w:rsidRPr="007E28FD" w:rsidRDefault="0019352A" w:rsidP="00FA03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SymbolMT" w:hAnsi="Times New Roman" w:cs="Times New Roman"/>
          <w:sz w:val="24"/>
          <w:szCs w:val="24"/>
        </w:rPr>
        <w:t>•</w:t>
      </w:r>
      <w:r w:rsidR="00AE673F" w:rsidRPr="007E28F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wykazu cudzoziemców kierowanych do zatrudnienia lub innej pracy zarobkowej, zawierającego imię i nazwisko, obywatelstwo i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="00AE673F" w:rsidRPr="007E28FD">
        <w:rPr>
          <w:rFonts w:ascii="Times New Roman" w:hAnsi="Times New Roman" w:cs="Times New Roman"/>
          <w:sz w:val="18"/>
          <w:szCs w:val="18"/>
        </w:rPr>
        <w:t>datę urodzenia cudzoziemca oraz oznaczenie podmiotu, do którego skierowano cudzoziemca do p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racy, określenie jego siedziby, </w:t>
      </w:r>
      <w:r w:rsidR="00AE673F" w:rsidRPr="007E28FD">
        <w:rPr>
          <w:rFonts w:ascii="Times New Roman" w:hAnsi="Times New Roman" w:cs="Times New Roman"/>
          <w:sz w:val="18"/>
          <w:szCs w:val="18"/>
        </w:rPr>
        <w:t>okresy zatrudnienia lub innej pracy zarobkowej.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21. </w:t>
      </w:r>
      <w:r w:rsidRPr="007E28FD">
        <w:rPr>
          <w:rFonts w:ascii="Times New Roman" w:hAnsi="Times New Roman" w:cs="Times New Roman"/>
          <w:sz w:val="18"/>
          <w:szCs w:val="18"/>
        </w:rPr>
        <w:t>Kto powierza wykonywanie pracy cudzoziemcowi przebywającemu bez ważnego dokumentu uprawni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ającego do pobytu na terytorium </w:t>
      </w:r>
      <w:r w:rsidRPr="007E28FD">
        <w:rPr>
          <w:rFonts w:ascii="Times New Roman" w:hAnsi="Times New Roman" w:cs="Times New Roman"/>
          <w:sz w:val="18"/>
          <w:szCs w:val="18"/>
        </w:rPr>
        <w:t>Rzeczypospolitej Polskiej w warunkach szczególnego wykorzystania, podlega karze pozbawienia wolności do lat 3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22. </w:t>
      </w:r>
      <w:r w:rsidRPr="007E28FD">
        <w:rPr>
          <w:rFonts w:ascii="Times New Roman" w:hAnsi="Times New Roman" w:cs="Times New Roman"/>
          <w:sz w:val="18"/>
          <w:szCs w:val="18"/>
        </w:rPr>
        <w:t>Kto powierza cudzoziemcowi nielegalne wykonywanie pracy podlega karze grzywny od 1000 zł do 30 000 zł.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23. </w:t>
      </w:r>
      <w:r w:rsidRPr="007E28FD">
        <w:rPr>
          <w:rFonts w:ascii="Times New Roman" w:hAnsi="Times New Roman" w:cs="Times New Roman"/>
          <w:sz w:val="18"/>
          <w:szCs w:val="18"/>
        </w:rPr>
        <w:t>Cudzoziemiec, który nielegalnie wykonuje pracę, podlega karze grzywny nie niższej niż 1.000 zł.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24. </w:t>
      </w:r>
      <w:r w:rsidRPr="007E28FD">
        <w:rPr>
          <w:rFonts w:ascii="Times New Roman" w:hAnsi="Times New Roman" w:cs="Times New Roman"/>
          <w:sz w:val="18"/>
          <w:szCs w:val="18"/>
        </w:rPr>
        <w:t>Kto za pomocą wprowadzenia cudzoziemca w błąd, wyzyskania błędu, wykorzystania zależnośc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i służbowej lub niezdolności do </w:t>
      </w:r>
      <w:r w:rsidRPr="007E28FD">
        <w:rPr>
          <w:rFonts w:ascii="Times New Roman" w:hAnsi="Times New Roman" w:cs="Times New Roman"/>
          <w:sz w:val="18"/>
          <w:szCs w:val="18"/>
        </w:rPr>
        <w:t>należytego pojmowania przedsiębranego działania doprowadza cudzoziemca do nielegalnego w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ykonywania pracy, podlega karze </w:t>
      </w:r>
      <w:r w:rsidRPr="007E28FD">
        <w:rPr>
          <w:rFonts w:ascii="Times New Roman" w:hAnsi="Times New Roman" w:cs="Times New Roman"/>
          <w:sz w:val="18"/>
          <w:szCs w:val="18"/>
        </w:rPr>
        <w:t>grzywny od 3000 zł do 30 000 zł.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25. </w:t>
      </w:r>
      <w:r w:rsidRPr="007E28FD">
        <w:rPr>
          <w:rFonts w:ascii="Times New Roman" w:hAnsi="Times New Roman" w:cs="Times New Roman"/>
          <w:sz w:val="18"/>
          <w:szCs w:val="18"/>
        </w:rPr>
        <w:t>Kto żąda od cudzoziemca korzyści majątkowej w zamian za podjęcie działań zmierzających do uz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yskania zezwolenia na pracę lub </w:t>
      </w:r>
      <w:r w:rsidRPr="007E28FD">
        <w:rPr>
          <w:rFonts w:ascii="Times New Roman" w:hAnsi="Times New Roman" w:cs="Times New Roman"/>
          <w:sz w:val="18"/>
          <w:szCs w:val="18"/>
        </w:rPr>
        <w:t>innego dokumentu uprawniającego do wykonywania pracy, podlega karze grzywny od 3000 zł do 30 000 zł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26. </w:t>
      </w:r>
      <w:r w:rsidRPr="007E28FD">
        <w:rPr>
          <w:rFonts w:ascii="Times New Roman" w:hAnsi="Times New Roman" w:cs="Times New Roman"/>
          <w:sz w:val="18"/>
          <w:szCs w:val="18"/>
        </w:rPr>
        <w:t>Kto bez wymaganego wpisu do rejestru agencji zatrudnienia prowadzi agencję zatrudnienia, podleg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a karze grzywny nie niższej niż </w:t>
      </w:r>
      <w:r w:rsidRPr="007E28FD">
        <w:rPr>
          <w:rFonts w:ascii="Times New Roman" w:hAnsi="Times New Roman" w:cs="Times New Roman"/>
          <w:sz w:val="18"/>
          <w:szCs w:val="18"/>
        </w:rPr>
        <w:t>3.000 zł.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27. </w:t>
      </w:r>
      <w:r w:rsidRPr="007E28FD">
        <w:rPr>
          <w:rFonts w:ascii="Times New Roman" w:hAnsi="Times New Roman" w:cs="Times New Roman"/>
          <w:sz w:val="18"/>
          <w:szCs w:val="18"/>
        </w:rPr>
        <w:t>Kto bez wymaganego wpisu do rejestru agencji zatrudnienia prowadzi agencję zatrudnienia, świadcząc usługi w zakresie:</w:t>
      </w:r>
    </w:p>
    <w:p w:rsidR="00AE673F" w:rsidRPr="00915BFB" w:rsidRDefault="00AE673F" w:rsidP="00915B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doradztwa personalnego, poradnictwa zawodowego lub pośrednictwa pracy z wyłączeniem kierow</w:t>
      </w:r>
      <w:r w:rsidR="00FA0344" w:rsidRPr="00915BFB">
        <w:rPr>
          <w:rFonts w:ascii="Times New Roman" w:hAnsi="Times New Roman" w:cs="Times New Roman"/>
          <w:sz w:val="18"/>
          <w:szCs w:val="18"/>
        </w:rPr>
        <w:t xml:space="preserve">ania osób do pracy za granicą u </w:t>
      </w:r>
      <w:r w:rsidRPr="00915BFB">
        <w:rPr>
          <w:rFonts w:ascii="Times New Roman" w:hAnsi="Times New Roman" w:cs="Times New Roman"/>
          <w:sz w:val="18"/>
          <w:szCs w:val="18"/>
        </w:rPr>
        <w:t>pracodawców zagranicznych, podlega karze grzywny od 3000 do 10 000 zł;</w:t>
      </w:r>
    </w:p>
    <w:p w:rsidR="00AE673F" w:rsidRPr="00915BFB" w:rsidRDefault="00AE673F" w:rsidP="00915B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pracy tymczasowej lub pośrednictwa pracy w zakresie kierowania osób do pracy za granicą u pracodawców zagranicznych,</w:t>
      </w:r>
      <w:r w:rsidR="00FA0344" w:rsidRPr="00915BFB">
        <w:rPr>
          <w:rFonts w:ascii="Times New Roman" w:hAnsi="Times New Roman" w:cs="Times New Roman"/>
          <w:sz w:val="18"/>
          <w:szCs w:val="18"/>
        </w:rPr>
        <w:t xml:space="preserve"> </w:t>
      </w:r>
      <w:r w:rsidRPr="00915BFB">
        <w:rPr>
          <w:rFonts w:ascii="Times New Roman" w:hAnsi="Times New Roman" w:cs="Times New Roman"/>
          <w:sz w:val="18"/>
          <w:szCs w:val="18"/>
        </w:rPr>
        <w:t>podlega karze grzywny od 3000 do 100 000 zł.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28. </w:t>
      </w:r>
      <w:r w:rsidRPr="007E28FD">
        <w:rPr>
          <w:rFonts w:ascii="Times New Roman" w:hAnsi="Times New Roman" w:cs="Times New Roman"/>
          <w:sz w:val="18"/>
          <w:szCs w:val="18"/>
        </w:rPr>
        <w:t>Kto, prowadząc agencję zatrudnienia świadczącą usługę nie kieruje cudzoziemca do zatrudni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enia lub innej pracy zarobkowej </w:t>
      </w:r>
      <w:r w:rsidRPr="007E28FD">
        <w:rPr>
          <w:rFonts w:ascii="Times New Roman" w:hAnsi="Times New Roman" w:cs="Times New Roman"/>
          <w:sz w:val="18"/>
          <w:szCs w:val="18"/>
        </w:rPr>
        <w:t>bezpośrednio do podmiotów prowadzących działalność na terytorium Rzeczypospolitej Polskiej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 lub nie zawiera z cudzoziemcem </w:t>
      </w:r>
      <w:r w:rsidRPr="007E28FD">
        <w:rPr>
          <w:rFonts w:ascii="Times New Roman" w:hAnsi="Times New Roman" w:cs="Times New Roman"/>
          <w:sz w:val="18"/>
          <w:szCs w:val="18"/>
        </w:rPr>
        <w:t>umowy lub zawiera tę umowę niezgodnie z określonymi warunkami lub nie przedstawia cudzozie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mcowi pisemnego tłumaczenia tej </w:t>
      </w:r>
      <w:r w:rsidRPr="007E28FD">
        <w:rPr>
          <w:rFonts w:ascii="Times New Roman" w:hAnsi="Times New Roman" w:cs="Times New Roman"/>
          <w:sz w:val="18"/>
          <w:szCs w:val="18"/>
        </w:rPr>
        <w:t>umowy, lub nie przedstawia cudzoziemcowi lub podmiotowi pisemnej informacji lub nie prowadz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i wykazów podlega karze grzywny </w:t>
      </w:r>
      <w:r w:rsidRPr="007E28FD">
        <w:rPr>
          <w:rFonts w:ascii="Times New Roman" w:hAnsi="Times New Roman" w:cs="Times New Roman"/>
          <w:sz w:val="18"/>
          <w:szCs w:val="18"/>
        </w:rPr>
        <w:t>nie niższej niż 4000 zł.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29. </w:t>
      </w:r>
      <w:r w:rsidRPr="007E28FD">
        <w:rPr>
          <w:rFonts w:ascii="Times New Roman" w:hAnsi="Times New Roman" w:cs="Times New Roman"/>
          <w:sz w:val="18"/>
          <w:szCs w:val="18"/>
        </w:rPr>
        <w:t>Jeżeli cudzoziemiec będzie wykonywał pracę w okresie krótszym niż miesiąc, we wniosku o wydanie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 zezwolenia na pracę podaje się </w:t>
      </w:r>
      <w:r w:rsidRPr="007E28FD">
        <w:rPr>
          <w:rFonts w:ascii="Times New Roman" w:hAnsi="Times New Roman" w:cs="Times New Roman"/>
          <w:sz w:val="18"/>
          <w:szCs w:val="18"/>
        </w:rPr>
        <w:t>przewidywaną liczbę godzin pracy i wynagrodzenie za cały okres pracy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30. </w:t>
      </w:r>
      <w:r w:rsidRPr="007E28FD">
        <w:rPr>
          <w:rFonts w:ascii="Times New Roman" w:hAnsi="Times New Roman" w:cs="Times New Roman"/>
          <w:sz w:val="18"/>
          <w:szCs w:val="18"/>
        </w:rPr>
        <w:t>Podmiot zawierający z cudzoziemcem umowę o pracę lub umowę cywilnoprawną objętą obowi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ązkiem odprowadzania składek na </w:t>
      </w:r>
      <w:r w:rsidRPr="007E28FD">
        <w:rPr>
          <w:rFonts w:ascii="Times New Roman" w:hAnsi="Times New Roman" w:cs="Times New Roman"/>
          <w:sz w:val="18"/>
          <w:szCs w:val="18"/>
        </w:rPr>
        <w:t>ubezpieczenie społeczne (umowa agencyjna, umowa zlecenia albo inna umowa o świadczenie usłu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g, do której zgodnie z kodeksem </w:t>
      </w:r>
      <w:r w:rsidRPr="007E28FD">
        <w:rPr>
          <w:rFonts w:ascii="Times New Roman" w:hAnsi="Times New Roman" w:cs="Times New Roman"/>
          <w:sz w:val="18"/>
          <w:szCs w:val="18"/>
        </w:rPr>
        <w:t xml:space="preserve">cywilnym stosuje się przepisy dotyczące zlecenia) jest obowiązany do </w:t>
      </w:r>
      <w:r w:rsidRPr="007E28FD">
        <w:rPr>
          <w:rFonts w:ascii="Times New Roman" w:hAnsi="Times New Roman" w:cs="Times New Roman"/>
          <w:b/>
          <w:bCs/>
          <w:sz w:val="18"/>
          <w:szCs w:val="18"/>
        </w:rPr>
        <w:t>zgłoszenia tego cudzoziemca do ubezpieczenia społecznego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 </w:t>
      </w:r>
      <w:r w:rsidRPr="007E28FD">
        <w:rPr>
          <w:rFonts w:ascii="Times New Roman" w:hAnsi="Times New Roman" w:cs="Times New Roman"/>
          <w:b/>
          <w:bCs/>
          <w:sz w:val="18"/>
          <w:szCs w:val="18"/>
        </w:rPr>
        <w:t xml:space="preserve">w terminie 7 dni od rozpoczęcia pracy oraz comiesięcznego odprowadzania za tę osobę składek w należnej wysokości </w:t>
      </w:r>
      <w:r w:rsidRPr="007E28FD">
        <w:rPr>
          <w:rFonts w:ascii="Times New Roman" w:hAnsi="Times New Roman" w:cs="Times New Roman"/>
          <w:sz w:val="18"/>
          <w:szCs w:val="18"/>
        </w:rPr>
        <w:t>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18"/>
          <w:szCs w:val="18"/>
        </w:rPr>
        <w:t>Niedopełnienie tych obowiązków skutkuje sankcjami administracyjnymi (dodatkowa opłata, odsetki) lub karą grzywny.</w:t>
      </w: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8FD">
        <w:rPr>
          <w:rFonts w:ascii="Times New Roman" w:hAnsi="Times New Roman" w:cs="Times New Roman"/>
          <w:sz w:val="24"/>
          <w:szCs w:val="24"/>
        </w:rPr>
        <w:t xml:space="preserve">31. </w:t>
      </w:r>
      <w:r w:rsidRPr="007E28FD">
        <w:rPr>
          <w:rFonts w:ascii="Times New Roman" w:hAnsi="Times New Roman" w:cs="Times New Roman"/>
          <w:sz w:val="18"/>
          <w:szCs w:val="18"/>
        </w:rPr>
        <w:t>Podmiot powierzający cudzoziemcowi wykonywanie pracy na podstawie umowy o pr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acę (a także na podstawie umowy </w:t>
      </w:r>
      <w:r w:rsidRPr="007E28FD">
        <w:rPr>
          <w:rFonts w:ascii="Times New Roman" w:hAnsi="Times New Roman" w:cs="Times New Roman"/>
          <w:sz w:val="18"/>
          <w:szCs w:val="18"/>
        </w:rPr>
        <w:t>cywilnoprawnej, jeżeli podmiotem tym jest osoba prawna lub osoba fizyczna prowadząca działalno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ść gospodarczą) jest </w:t>
      </w:r>
      <w:r w:rsidR="00FA0344" w:rsidRPr="007E28FD">
        <w:rPr>
          <w:rFonts w:ascii="Times New Roman" w:hAnsi="Times New Roman" w:cs="Times New Roman"/>
          <w:sz w:val="18"/>
          <w:szCs w:val="18"/>
        </w:rPr>
        <w:lastRenderedPageBreak/>
        <w:t xml:space="preserve">obowiązany </w:t>
      </w:r>
      <w:r w:rsidRPr="007E28FD">
        <w:rPr>
          <w:rFonts w:ascii="Times New Roman" w:hAnsi="Times New Roman" w:cs="Times New Roman"/>
          <w:sz w:val="18"/>
          <w:szCs w:val="18"/>
        </w:rPr>
        <w:t>odprowadzać z tytułu tej umowy zaliczki na podatek dochodowy od osób fizycznych lub zryczałtow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any podatek dochodowy, chyba że </w:t>
      </w:r>
      <w:r w:rsidRPr="007E28FD">
        <w:rPr>
          <w:rFonts w:ascii="Times New Roman" w:hAnsi="Times New Roman" w:cs="Times New Roman"/>
          <w:sz w:val="18"/>
          <w:szCs w:val="18"/>
        </w:rPr>
        <w:t>odpowiednia umowa międzynarodowa o unikaniu podwójnego opodatkowania stanowi inaczej.</w:t>
      </w:r>
      <w:r w:rsidR="00FA0344" w:rsidRPr="007E28FD">
        <w:rPr>
          <w:rFonts w:ascii="Times New Roman" w:hAnsi="Times New Roman" w:cs="Times New Roman"/>
          <w:sz w:val="18"/>
          <w:szCs w:val="18"/>
        </w:rPr>
        <w:t xml:space="preserve"> Niedopełnienie tych obowiązków </w:t>
      </w:r>
      <w:r w:rsidRPr="007E28FD">
        <w:rPr>
          <w:rFonts w:ascii="Times New Roman" w:hAnsi="Times New Roman" w:cs="Times New Roman"/>
          <w:sz w:val="18"/>
          <w:szCs w:val="18"/>
        </w:rPr>
        <w:t>skutkuje sankcjami administracyjnymi (odsetki) i jednocześnie stanowi przestępstwo lub wykroczenie skarbowe.</w:t>
      </w:r>
    </w:p>
    <w:p w:rsidR="00EA4A55" w:rsidRPr="007E28FD" w:rsidRDefault="00EA4A55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673F" w:rsidRPr="007E28FD" w:rsidRDefault="00AE673F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E28FD">
        <w:rPr>
          <w:rFonts w:ascii="Times New Roman" w:hAnsi="Times New Roman" w:cs="Times New Roman"/>
          <w:i/>
          <w:iCs/>
          <w:sz w:val="18"/>
          <w:szCs w:val="18"/>
        </w:rPr>
        <w:t>Oświadczam, że zapoznałem/zapozna</w:t>
      </w:r>
      <w:r w:rsidR="00585D06" w:rsidRPr="007E28FD">
        <w:rPr>
          <w:rFonts w:ascii="Times New Roman" w:hAnsi="Times New Roman" w:cs="Times New Roman"/>
          <w:i/>
          <w:iCs/>
          <w:sz w:val="18"/>
          <w:szCs w:val="18"/>
        </w:rPr>
        <w:t>łam się z powyższym pouczeniem.</w:t>
      </w:r>
    </w:p>
    <w:p w:rsidR="001E28D9" w:rsidRPr="007E28FD" w:rsidRDefault="001E28D9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85D06" w:rsidRPr="007E28FD" w:rsidRDefault="00585D06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85D06" w:rsidRPr="007E28FD" w:rsidRDefault="00585D06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E28FD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……………………………………….;……………..</w:t>
      </w:r>
      <w:r w:rsidRPr="007E28FD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653C2"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Pr="007E28FD">
        <w:rPr>
          <w:rFonts w:ascii="Times New Roman" w:hAnsi="Times New Roman" w:cs="Times New Roman"/>
          <w:i/>
          <w:iCs/>
          <w:sz w:val="18"/>
          <w:szCs w:val="18"/>
        </w:rPr>
        <w:t>……………………….</w:t>
      </w:r>
      <w:r w:rsidRPr="007E28FD">
        <w:rPr>
          <w:rFonts w:ascii="Times New Roman" w:hAnsi="Times New Roman" w:cs="Times New Roman"/>
          <w:i/>
          <w:iCs/>
          <w:sz w:val="18"/>
          <w:szCs w:val="18"/>
        </w:rPr>
        <w:tab/>
        <w:t>……………………………………..</w:t>
      </w:r>
    </w:p>
    <w:p w:rsidR="00585D06" w:rsidRPr="007E28FD" w:rsidRDefault="00585D06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7E28FD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E28FD">
        <w:rPr>
          <w:rFonts w:ascii="Times New Roman" w:hAnsi="Times New Roman" w:cs="Times New Roman"/>
          <w:i/>
          <w:iCs/>
          <w:sz w:val="16"/>
          <w:szCs w:val="16"/>
        </w:rPr>
        <w:t xml:space="preserve">nazwa podmiotu lub imię i </w:t>
      </w:r>
      <w:r w:rsidRPr="007E28FD">
        <w:rPr>
          <w:rFonts w:ascii="Times New Roman" w:hAnsi="Times New Roman" w:cs="Times New Roman"/>
          <w:iCs/>
          <w:sz w:val="16"/>
          <w:szCs w:val="16"/>
        </w:rPr>
        <w:t>nazwisko osoby fizycznej</w:t>
      </w:r>
      <w:r w:rsidRPr="007E28FD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653C2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7E28FD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E28FD">
        <w:rPr>
          <w:rFonts w:ascii="Times New Roman" w:hAnsi="Times New Roman" w:cs="Times New Roman"/>
          <w:i/>
          <w:iCs/>
          <w:sz w:val="16"/>
          <w:szCs w:val="16"/>
        </w:rPr>
        <w:t>miejscowość i data</w:t>
      </w:r>
      <w:r w:rsidRPr="007E28FD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E28FD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653C2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7E28FD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E28FD">
        <w:rPr>
          <w:rFonts w:ascii="Times New Roman" w:hAnsi="Times New Roman" w:cs="Times New Roman"/>
          <w:iCs/>
          <w:sz w:val="16"/>
          <w:szCs w:val="16"/>
        </w:rPr>
        <w:t xml:space="preserve">podpis </w:t>
      </w:r>
      <w:r w:rsidR="00A653C2">
        <w:rPr>
          <w:rFonts w:ascii="Times New Roman" w:hAnsi="Times New Roman" w:cs="Times New Roman"/>
          <w:iCs/>
          <w:sz w:val="16"/>
          <w:szCs w:val="16"/>
        </w:rPr>
        <w:t>podmiotu</w:t>
      </w:r>
      <w:r w:rsidRPr="007E28FD">
        <w:rPr>
          <w:rFonts w:ascii="Times New Roman" w:hAnsi="Times New Roman" w:cs="Times New Roman"/>
          <w:iCs/>
          <w:sz w:val="16"/>
          <w:szCs w:val="16"/>
        </w:rPr>
        <w:t xml:space="preserve"> powierzającego  </w:t>
      </w:r>
    </w:p>
    <w:p w:rsidR="00585D06" w:rsidRPr="007E28FD" w:rsidRDefault="00A653C2" w:rsidP="001E2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  <w:t xml:space="preserve">   w</w:t>
      </w:r>
      <w:r w:rsidR="00585D06" w:rsidRPr="007E28FD">
        <w:rPr>
          <w:rFonts w:ascii="Times New Roman" w:hAnsi="Times New Roman" w:cs="Times New Roman"/>
          <w:iCs/>
          <w:sz w:val="16"/>
          <w:szCs w:val="16"/>
        </w:rPr>
        <w:t>ykonywanie pracy cudzoziemcowi/</w:t>
      </w:r>
    </w:p>
    <w:p w:rsidR="001E28D9" w:rsidRPr="007E28FD" w:rsidRDefault="00A653C2" w:rsidP="001E28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  <w:t xml:space="preserve">   </w:t>
      </w:r>
      <w:r w:rsidR="00585D06" w:rsidRPr="007E28FD">
        <w:rPr>
          <w:rFonts w:ascii="Times New Roman" w:hAnsi="Times New Roman" w:cs="Times New Roman"/>
          <w:iCs/>
          <w:sz w:val="16"/>
          <w:szCs w:val="16"/>
        </w:rPr>
        <w:t xml:space="preserve">Osoby upoważnionej do działania </w:t>
      </w:r>
    </w:p>
    <w:p w:rsidR="00585D06" w:rsidRPr="007E28FD" w:rsidRDefault="00A653C2" w:rsidP="00A653C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w</w:t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 xml:space="preserve"> imieniu podmiotu)</w:t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="00585D06" w:rsidRPr="007E28FD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1E28D9" w:rsidRPr="007E28FD">
        <w:rPr>
          <w:rFonts w:ascii="Times New Roman" w:hAnsi="Times New Roman" w:cs="Times New Roman"/>
          <w:iCs/>
          <w:sz w:val="16"/>
          <w:szCs w:val="16"/>
        </w:rPr>
        <w:t xml:space="preserve">          </w:t>
      </w:r>
    </w:p>
    <w:p w:rsidR="00585D06" w:rsidRPr="007E28FD" w:rsidRDefault="00585D06" w:rsidP="0058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Pr="007E28FD">
        <w:rPr>
          <w:rFonts w:ascii="Times New Roman" w:hAnsi="Times New Roman" w:cs="Times New Roman"/>
          <w:iCs/>
          <w:sz w:val="16"/>
          <w:szCs w:val="16"/>
        </w:rPr>
        <w:tab/>
      </w:r>
      <w:r w:rsidRPr="007E28FD">
        <w:rPr>
          <w:rFonts w:ascii="Times New Roman" w:hAnsi="Times New Roman" w:cs="Times New Roman"/>
          <w:iCs/>
          <w:sz w:val="16"/>
          <w:szCs w:val="16"/>
        </w:rPr>
        <w:tab/>
      </w:r>
    </w:p>
    <w:p w:rsidR="00AE673F" w:rsidRPr="007E28FD" w:rsidRDefault="00AE673F" w:rsidP="00AE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E28FD">
        <w:rPr>
          <w:rFonts w:ascii="Times New Roman" w:hAnsi="Times New Roman" w:cs="Times New Roman"/>
          <w:b/>
          <w:bCs/>
          <w:sz w:val="16"/>
          <w:szCs w:val="16"/>
        </w:rPr>
        <w:t>Podstawy prawne</w:t>
      </w:r>
    </w:p>
    <w:p w:rsidR="00AE673F" w:rsidRPr="00915BFB" w:rsidRDefault="00AE673F" w:rsidP="00915B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24"/>
          <w:szCs w:val="24"/>
        </w:rPr>
        <w:t xml:space="preserve">1) </w:t>
      </w:r>
      <w:r w:rsidRPr="00915BFB">
        <w:rPr>
          <w:rFonts w:ascii="Times New Roman" w:hAnsi="Times New Roman" w:cs="Times New Roman"/>
          <w:sz w:val="18"/>
          <w:szCs w:val="18"/>
        </w:rPr>
        <w:t>Rozpor</w:t>
      </w:r>
      <w:r w:rsidR="001E28D9" w:rsidRPr="00915BFB">
        <w:rPr>
          <w:rFonts w:ascii="Times New Roman" w:hAnsi="Times New Roman" w:cs="Times New Roman"/>
          <w:sz w:val="18"/>
          <w:szCs w:val="18"/>
        </w:rPr>
        <w:t xml:space="preserve">ządzenie Ministra Rodziny  i Polityki Społecznej z dnia 18 lipa  2022 </w:t>
      </w:r>
      <w:r w:rsidRPr="00915BFB">
        <w:rPr>
          <w:rFonts w:ascii="Times New Roman" w:hAnsi="Times New Roman" w:cs="Times New Roman"/>
          <w:sz w:val="18"/>
          <w:szCs w:val="18"/>
        </w:rPr>
        <w:t>r. w sprawi</w:t>
      </w:r>
      <w:r w:rsidR="001E28D9" w:rsidRPr="00915BFB">
        <w:rPr>
          <w:rFonts w:ascii="Times New Roman" w:hAnsi="Times New Roman" w:cs="Times New Roman"/>
          <w:sz w:val="18"/>
          <w:szCs w:val="18"/>
        </w:rPr>
        <w:t xml:space="preserve">e wydawania zezwolenia na pracę i  </w:t>
      </w:r>
      <w:r w:rsidRPr="00915BFB">
        <w:rPr>
          <w:rFonts w:ascii="Times New Roman" w:hAnsi="Times New Roman" w:cs="Times New Roman"/>
          <w:sz w:val="18"/>
          <w:szCs w:val="18"/>
        </w:rPr>
        <w:t xml:space="preserve"> oświadczenia o powierzeniu wykonywania pracy cudzoziemcowi do ewidencj</w:t>
      </w:r>
      <w:r w:rsidR="001E28D9" w:rsidRPr="00915BFB">
        <w:rPr>
          <w:rFonts w:ascii="Times New Roman" w:hAnsi="Times New Roman" w:cs="Times New Roman"/>
          <w:sz w:val="18"/>
          <w:szCs w:val="18"/>
        </w:rPr>
        <w:t xml:space="preserve">i oświadczeń (Dz. U. z 2022 r., </w:t>
      </w:r>
      <w:r w:rsidRPr="00915BFB">
        <w:rPr>
          <w:rFonts w:ascii="Times New Roman" w:hAnsi="Times New Roman" w:cs="Times New Roman"/>
          <w:sz w:val="18"/>
          <w:szCs w:val="18"/>
        </w:rPr>
        <w:t>poz</w:t>
      </w:r>
      <w:r w:rsidR="001E28D9" w:rsidRPr="00915BFB">
        <w:rPr>
          <w:rFonts w:ascii="Times New Roman" w:hAnsi="Times New Roman" w:cs="Times New Roman"/>
          <w:sz w:val="18"/>
          <w:szCs w:val="18"/>
        </w:rPr>
        <w:t>. 1558</w:t>
      </w:r>
      <w:r w:rsidRPr="00915BFB">
        <w:rPr>
          <w:rFonts w:ascii="Times New Roman" w:hAnsi="Times New Roman" w:cs="Times New Roman"/>
          <w:sz w:val="18"/>
          <w:szCs w:val="18"/>
        </w:rPr>
        <w:t>);</w:t>
      </w:r>
    </w:p>
    <w:p w:rsidR="00AE673F" w:rsidRPr="00915BFB" w:rsidRDefault="00AE673F" w:rsidP="00915B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§ 2 pkt 4 rozporządzenia Ministra Rodziny, Pracy i Polityki Społecznej z dnia 8 grudnia 20</w:t>
      </w:r>
      <w:r w:rsidR="001E28D9" w:rsidRPr="00915BFB">
        <w:rPr>
          <w:rFonts w:ascii="Times New Roman" w:hAnsi="Times New Roman" w:cs="Times New Roman"/>
          <w:sz w:val="18"/>
          <w:szCs w:val="18"/>
        </w:rPr>
        <w:t xml:space="preserve">17 r. w sprawie wysokości wpłat </w:t>
      </w:r>
      <w:r w:rsidRPr="00915BFB">
        <w:rPr>
          <w:rFonts w:ascii="Times New Roman" w:hAnsi="Times New Roman" w:cs="Times New Roman"/>
          <w:sz w:val="18"/>
          <w:szCs w:val="18"/>
        </w:rPr>
        <w:t>dokonywanych w związku ze złożeniem wniosku o wydanie zezwolenia na pracę lub zezwolenia n</w:t>
      </w:r>
      <w:r w:rsidR="001E28D9" w:rsidRPr="00915BFB">
        <w:rPr>
          <w:rFonts w:ascii="Times New Roman" w:hAnsi="Times New Roman" w:cs="Times New Roman"/>
          <w:sz w:val="18"/>
          <w:szCs w:val="18"/>
        </w:rPr>
        <w:t xml:space="preserve">a pracę sezonową oraz złożeniem </w:t>
      </w:r>
      <w:r w:rsidRPr="00915BFB">
        <w:rPr>
          <w:rFonts w:ascii="Times New Roman" w:hAnsi="Times New Roman" w:cs="Times New Roman"/>
          <w:sz w:val="18"/>
          <w:szCs w:val="18"/>
        </w:rPr>
        <w:t>oświadczenia o powierzeniu wykonywania pracy cudzoziemcowi</w:t>
      </w:r>
      <w:r w:rsidR="001E28D9" w:rsidRPr="00915BFB">
        <w:rPr>
          <w:rFonts w:ascii="Times New Roman" w:hAnsi="Times New Roman" w:cs="Times New Roman"/>
          <w:sz w:val="18"/>
          <w:szCs w:val="18"/>
        </w:rPr>
        <w:t xml:space="preserve"> </w:t>
      </w:r>
      <w:r w:rsidRPr="00915BFB">
        <w:rPr>
          <w:rFonts w:ascii="Times New Roman" w:hAnsi="Times New Roman" w:cs="Times New Roman"/>
          <w:sz w:val="18"/>
          <w:szCs w:val="18"/>
        </w:rPr>
        <w:t xml:space="preserve"> (Dz. U. z 2017 r., poz. 2350</w:t>
      </w:r>
      <w:r w:rsidR="001E28D9" w:rsidRPr="00915BFB">
        <w:rPr>
          <w:rFonts w:ascii="Times New Roman" w:hAnsi="Times New Roman" w:cs="Times New Roman"/>
          <w:sz w:val="18"/>
          <w:szCs w:val="18"/>
        </w:rPr>
        <w:t xml:space="preserve"> ze zm.</w:t>
      </w:r>
      <w:r w:rsidRPr="00915BFB">
        <w:rPr>
          <w:rFonts w:ascii="Times New Roman" w:hAnsi="Times New Roman" w:cs="Times New Roman"/>
          <w:sz w:val="18"/>
          <w:szCs w:val="18"/>
        </w:rPr>
        <w:t>);</w:t>
      </w:r>
    </w:p>
    <w:p w:rsidR="00AE673F" w:rsidRPr="00915BFB" w:rsidRDefault="00AE673F" w:rsidP="00915B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art. 88a i art. 120 ustawy z dnia 20 kwietnia 2004r. o promocji zatrudnienia i instytucjach rynku pracy (</w:t>
      </w:r>
      <w:r w:rsidR="001E28D9" w:rsidRPr="00915BFB">
        <w:rPr>
          <w:rFonts w:ascii="Times New Roman" w:hAnsi="Times New Roman" w:cs="Times New Roman"/>
          <w:sz w:val="18"/>
          <w:szCs w:val="18"/>
        </w:rPr>
        <w:t xml:space="preserve"> tekst jednolity</w:t>
      </w:r>
      <w:r w:rsidR="00776A38" w:rsidRPr="00915BFB">
        <w:rPr>
          <w:rFonts w:ascii="Times New Roman" w:hAnsi="Times New Roman" w:cs="Times New Roman"/>
          <w:sz w:val="18"/>
          <w:szCs w:val="18"/>
        </w:rPr>
        <w:t xml:space="preserve">  Dz.</w:t>
      </w:r>
      <w:r w:rsidRPr="00915BFB">
        <w:rPr>
          <w:rFonts w:ascii="Times New Roman" w:hAnsi="Times New Roman" w:cs="Times New Roman"/>
          <w:sz w:val="18"/>
          <w:szCs w:val="18"/>
        </w:rPr>
        <w:t>. U</w:t>
      </w:r>
      <w:r w:rsidR="00972F59">
        <w:rPr>
          <w:rFonts w:ascii="Times New Roman" w:hAnsi="Times New Roman" w:cs="Times New Roman"/>
          <w:sz w:val="18"/>
          <w:szCs w:val="18"/>
        </w:rPr>
        <w:t xml:space="preserve"> z . 2024</w:t>
      </w:r>
      <w:r w:rsidRPr="00915BFB">
        <w:rPr>
          <w:rFonts w:ascii="Times New Roman" w:hAnsi="Times New Roman" w:cs="Times New Roman"/>
          <w:sz w:val="18"/>
          <w:szCs w:val="18"/>
        </w:rPr>
        <w:t xml:space="preserve"> r., </w:t>
      </w:r>
      <w:r w:rsidR="00972F59">
        <w:rPr>
          <w:rFonts w:ascii="Times New Roman" w:hAnsi="Times New Roman" w:cs="Times New Roman"/>
          <w:sz w:val="18"/>
          <w:szCs w:val="18"/>
        </w:rPr>
        <w:t>poz. 475</w:t>
      </w:r>
      <w:bookmarkStart w:id="0" w:name="_GoBack"/>
      <w:bookmarkEnd w:id="0"/>
      <w:r w:rsidRPr="00915BFB">
        <w:rPr>
          <w:rFonts w:ascii="Times New Roman" w:hAnsi="Times New Roman" w:cs="Times New Roman"/>
          <w:sz w:val="18"/>
          <w:szCs w:val="18"/>
        </w:rPr>
        <w:t>);</w:t>
      </w:r>
    </w:p>
    <w:p w:rsidR="00AE673F" w:rsidRPr="00915BFB" w:rsidRDefault="00AE673F" w:rsidP="00915B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art. 264 § 3, art. 264a § 1 i art. 272 ustawy z dnia 6 czerwca 1997 r. Kodeks karny (</w:t>
      </w:r>
      <w:r w:rsidR="00776A38" w:rsidRPr="00915BFB">
        <w:rPr>
          <w:rFonts w:ascii="Times New Roman" w:hAnsi="Times New Roman" w:cs="Times New Roman"/>
          <w:sz w:val="18"/>
          <w:szCs w:val="18"/>
        </w:rPr>
        <w:t xml:space="preserve"> tekst jednolity Dz. U. z 2022 r., poz.1138  ze zm.</w:t>
      </w:r>
      <w:r w:rsidRPr="00915BFB">
        <w:rPr>
          <w:rFonts w:ascii="Times New Roman" w:hAnsi="Times New Roman" w:cs="Times New Roman"/>
          <w:sz w:val="18"/>
          <w:szCs w:val="18"/>
        </w:rPr>
        <w:t>);</w:t>
      </w:r>
    </w:p>
    <w:p w:rsidR="00AE673F" w:rsidRPr="00915BFB" w:rsidRDefault="00AE673F" w:rsidP="00915B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art. 60 ust. 1 pkt 5a, art. 64 ust. 4 oraz art. 185a ustawy z dnia 12 grudnia 2013 r. o cudzoziemcach (</w:t>
      </w:r>
      <w:r w:rsidR="00776A38" w:rsidRPr="00915BFB">
        <w:rPr>
          <w:rFonts w:ascii="Times New Roman" w:hAnsi="Times New Roman" w:cs="Times New Roman"/>
          <w:sz w:val="18"/>
          <w:szCs w:val="18"/>
        </w:rPr>
        <w:t xml:space="preserve"> tekst jednolity Dz. U. z 2021 r., poz. 2354 ze </w:t>
      </w:r>
      <w:r w:rsidRPr="00915BFB">
        <w:rPr>
          <w:rFonts w:ascii="Times New Roman" w:hAnsi="Times New Roman" w:cs="Times New Roman"/>
          <w:sz w:val="18"/>
          <w:szCs w:val="18"/>
        </w:rPr>
        <w:t>zm.);</w:t>
      </w:r>
    </w:p>
    <w:p w:rsidR="00AE673F" w:rsidRPr="00915BFB" w:rsidRDefault="00AE673F" w:rsidP="00915B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 xml:space="preserve">art. 9, 10, 11 i 12 ustawy z dnia 15 czerwca 2012 r. o skutkach powierzania wykonywania pracy cudzoziemcom </w:t>
      </w:r>
      <w:r w:rsidR="00776A38" w:rsidRPr="00915BFB">
        <w:rPr>
          <w:rFonts w:ascii="Times New Roman" w:hAnsi="Times New Roman" w:cs="Times New Roman"/>
          <w:sz w:val="18"/>
          <w:szCs w:val="18"/>
        </w:rPr>
        <w:t xml:space="preserve"> przebywającym  </w:t>
      </w:r>
      <w:r w:rsidRPr="00915BFB">
        <w:rPr>
          <w:rFonts w:ascii="Times New Roman" w:hAnsi="Times New Roman" w:cs="Times New Roman"/>
          <w:sz w:val="18"/>
          <w:szCs w:val="18"/>
        </w:rPr>
        <w:t>wbrew przepisom na terytorium Rzeczypospolitej Polskiej (</w:t>
      </w:r>
      <w:r w:rsidR="00776A38" w:rsidRPr="00915BFB">
        <w:rPr>
          <w:rFonts w:ascii="Times New Roman" w:hAnsi="Times New Roman" w:cs="Times New Roman"/>
          <w:sz w:val="18"/>
          <w:szCs w:val="18"/>
        </w:rPr>
        <w:t xml:space="preserve"> tekst jednolity  Dz. U. z 2021 r., poz. 1745 ze zm.</w:t>
      </w:r>
      <w:r w:rsidRPr="00915BFB">
        <w:rPr>
          <w:rFonts w:ascii="Times New Roman" w:hAnsi="Times New Roman" w:cs="Times New Roman"/>
          <w:sz w:val="18"/>
          <w:szCs w:val="18"/>
        </w:rPr>
        <w:t>);</w:t>
      </w:r>
    </w:p>
    <w:p w:rsidR="00AE673F" w:rsidRPr="00915BFB" w:rsidRDefault="00AE673F" w:rsidP="00915B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art. 13 ustawy z 26 lipca 1991 r. o podatku dochodowym od osób fizycznych (</w:t>
      </w:r>
      <w:r w:rsidR="00776A38" w:rsidRPr="00915BFB">
        <w:rPr>
          <w:rFonts w:ascii="Times New Roman" w:hAnsi="Times New Roman" w:cs="Times New Roman"/>
          <w:sz w:val="18"/>
          <w:szCs w:val="18"/>
        </w:rPr>
        <w:t xml:space="preserve"> tj. Dz. U. z 2022r., poz. 2647 </w:t>
      </w:r>
      <w:r w:rsidRPr="00915BFB">
        <w:rPr>
          <w:rFonts w:ascii="Times New Roman" w:hAnsi="Times New Roman" w:cs="Times New Roman"/>
          <w:sz w:val="18"/>
          <w:szCs w:val="18"/>
        </w:rPr>
        <w:t>ze zm.);</w:t>
      </w:r>
    </w:p>
    <w:p w:rsidR="00AE673F" w:rsidRPr="00915BFB" w:rsidRDefault="00AE673F" w:rsidP="00915B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BFB">
        <w:rPr>
          <w:rFonts w:ascii="Times New Roman" w:hAnsi="Times New Roman" w:cs="Times New Roman"/>
          <w:sz w:val="18"/>
          <w:szCs w:val="18"/>
        </w:rPr>
        <w:t>art. 24 ust. 1a-1d oraz art. 98 ustawy z dnia 13 października 1998 r. o systemie ubezpieczeń społecznych (</w:t>
      </w:r>
      <w:r w:rsidR="00776A38" w:rsidRPr="00915BFB">
        <w:rPr>
          <w:rFonts w:ascii="Times New Roman" w:hAnsi="Times New Roman" w:cs="Times New Roman"/>
          <w:sz w:val="18"/>
          <w:szCs w:val="18"/>
        </w:rPr>
        <w:t xml:space="preserve"> tj.  Dz. U. z 2022 r., poz. 1009  </w:t>
      </w:r>
      <w:r w:rsidRPr="00915BFB">
        <w:rPr>
          <w:rFonts w:ascii="Times New Roman" w:hAnsi="Times New Roman" w:cs="Times New Roman"/>
          <w:sz w:val="18"/>
          <w:szCs w:val="18"/>
        </w:rPr>
        <w:t>ze zm.);</w:t>
      </w:r>
    </w:p>
    <w:p w:rsidR="00D65B98" w:rsidRPr="00DB7DCA" w:rsidRDefault="00AE673F" w:rsidP="00915B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DB7DCA">
        <w:rPr>
          <w:rFonts w:ascii="Times New Roman" w:hAnsi="Times New Roman" w:cs="Times New Roman"/>
          <w:sz w:val="18"/>
          <w:szCs w:val="18"/>
        </w:rPr>
        <w:t xml:space="preserve">art. 35 § 3 ustawy z dnia 14 czerwca 1960 r. Kodeks postępowania </w:t>
      </w:r>
      <w:r w:rsidR="00776A38" w:rsidRPr="00DB7DCA">
        <w:rPr>
          <w:rFonts w:ascii="Times New Roman" w:hAnsi="Times New Roman" w:cs="Times New Roman"/>
          <w:sz w:val="18"/>
          <w:szCs w:val="18"/>
        </w:rPr>
        <w:t>administracyjnego (</w:t>
      </w:r>
      <w:r w:rsidR="00DB7DCA">
        <w:rPr>
          <w:rFonts w:ascii="Times New Roman" w:hAnsi="Times New Roman" w:cs="Times New Roman"/>
          <w:sz w:val="18"/>
          <w:szCs w:val="18"/>
        </w:rPr>
        <w:t>tj. Dz. U. z 2023 r., poz. 775 ze zm.</w:t>
      </w:r>
      <w:r w:rsidRPr="00DB7DCA">
        <w:rPr>
          <w:rFonts w:ascii="Times New Roman" w:hAnsi="Times New Roman" w:cs="Times New Roman"/>
          <w:sz w:val="18"/>
          <w:szCs w:val="18"/>
        </w:rPr>
        <w:t>).</w:t>
      </w:r>
    </w:p>
    <w:sectPr w:rsidR="00D65B98" w:rsidRPr="00D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4DA"/>
    <w:multiLevelType w:val="hybridMultilevel"/>
    <w:tmpl w:val="52B2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797A"/>
    <w:multiLevelType w:val="hybridMultilevel"/>
    <w:tmpl w:val="39A4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18D"/>
    <w:multiLevelType w:val="hybridMultilevel"/>
    <w:tmpl w:val="FE5A727C"/>
    <w:lvl w:ilvl="0" w:tplc="724EBD0C">
      <w:start w:val="3"/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41C8D"/>
    <w:multiLevelType w:val="hybridMultilevel"/>
    <w:tmpl w:val="F0A8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4893"/>
    <w:multiLevelType w:val="hybridMultilevel"/>
    <w:tmpl w:val="03868B2E"/>
    <w:lvl w:ilvl="0" w:tplc="60DEBC4A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0B517D"/>
    <w:multiLevelType w:val="hybridMultilevel"/>
    <w:tmpl w:val="B4BC2E1E"/>
    <w:lvl w:ilvl="0" w:tplc="F6804D8E">
      <w:start w:val="3"/>
      <w:numFmt w:val="bullet"/>
      <w:lvlText w:val="•"/>
      <w:lvlJc w:val="left"/>
      <w:pPr>
        <w:ind w:left="1068" w:hanging="360"/>
      </w:pPr>
      <w:rPr>
        <w:rFonts w:ascii="Times New Roman" w:eastAsia="SymbolMT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4813C9"/>
    <w:multiLevelType w:val="hybridMultilevel"/>
    <w:tmpl w:val="D17E4FCC"/>
    <w:lvl w:ilvl="0" w:tplc="C52467FE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F"/>
    <w:rsid w:val="00110620"/>
    <w:rsid w:val="0019352A"/>
    <w:rsid w:val="001E2816"/>
    <w:rsid w:val="001E28D9"/>
    <w:rsid w:val="00311DCE"/>
    <w:rsid w:val="003C3E5A"/>
    <w:rsid w:val="00585D06"/>
    <w:rsid w:val="00776A38"/>
    <w:rsid w:val="007E28FD"/>
    <w:rsid w:val="00915BFB"/>
    <w:rsid w:val="00972F59"/>
    <w:rsid w:val="00A653C2"/>
    <w:rsid w:val="00AE673F"/>
    <w:rsid w:val="00B85362"/>
    <w:rsid w:val="00BD2510"/>
    <w:rsid w:val="00D65B98"/>
    <w:rsid w:val="00DB7DCA"/>
    <w:rsid w:val="00E63C96"/>
    <w:rsid w:val="00EA4A55"/>
    <w:rsid w:val="00F30F53"/>
    <w:rsid w:val="00FA0344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Zmysłowska</dc:creator>
  <cp:lastModifiedBy>Danuta Zmysłowska</cp:lastModifiedBy>
  <cp:revision>13</cp:revision>
  <dcterms:created xsi:type="dcterms:W3CDTF">2023-01-05T10:08:00Z</dcterms:created>
  <dcterms:modified xsi:type="dcterms:W3CDTF">2024-04-03T12:18:00Z</dcterms:modified>
</cp:coreProperties>
</file>